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8CB9" w14:textId="77777777" w:rsidR="00181F9B" w:rsidRDefault="00181F9B" w:rsidP="00181F9B">
      <w:r>
        <w:t>Sensing Technology</w:t>
      </w:r>
    </w:p>
    <w:p w14:paraId="613D9BA0" w14:textId="77777777" w:rsidR="00181F9B" w:rsidRDefault="00181F9B" w:rsidP="00181F9B">
      <w:hyperlink r:id="rId4" w:history="1">
        <w:r w:rsidRPr="00535B73">
          <w:rPr>
            <w:rStyle w:val="Hyperlink"/>
          </w:rPr>
          <w:t>https://saemediagroup.com/brands/sensing-technology/</w:t>
        </w:r>
      </w:hyperlink>
      <w:r>
        <w:t xml:space="preserve"> </w:t>
      </w:r>
    </w:p>
    <w:p w14:paraId="215847F7" w14:textId="77777777" w:rsidR="003E50EB" w:rsidRDefault="003E50EB"/>
    <w:sectPr w:rsidR="003E5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9B"/>
    <w:rsid w:val="001661BC"/>
    <w:rsid w:val="00181F9B"/>
    <w:rsid w:val="003E50EB"/>
    <w:rsid w:val="007C4E3D"/>
    <w:rsid w:val="007F796E"/>
    <w:rsid w:val="008A3280"/>
    <w:rsid w:val="00A52813"/>
    <w:rsid w:val="00A87ADA"/>
    <w:rsid w:val="00B418CD"/>
    <w:rsid w:val="00BC42CB"/>
    <w:rsid w:val="00C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01A6B"/>
  <w15:chartTrackingRefBased/>
  <w15:docId w15:val="{664AD8ED-43D7-0146-BC64-DA24BF6D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9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1F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F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9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9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9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9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9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F9B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F9B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F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1F9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1F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emediagroup.com/brands/sensing-techn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136</Characters>
  <Application>Microsoft Office Word</Application>
  <DocSecurity>0</DocSecurity>
  <Lines>5</Lines>
  <Paragraphs>3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Brown</dc:creator>
  <cp:keywords/>
  <dc:description/>
  <cp:lastModifiedBy>Edward Brown</cp:lastModifiedBy>
  <cp:revision>1</cp:revision>
  <dcterms:created xsi:type="dcterms:W3CDTF">2026-01-08T19:12:00Z</dcterms:created>
  <dcterms:modified xsi:type="dcterms:W3CDTF">2026-01-08T19:13:00Z</dcterms:modified>
</cp:coreProperties>
</file>